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97.44" w:lineRule="auto"/>
        <w:contextualSpacing w:val="0"/>
        <w:jc w:val="center"/>
        <w:rPr>
          <w:b w:val="1"/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Møtereferat</w:t>
      </w:r>
    </w:p>
    <w:p w:rsidR="00000000" w:rsidDel="00000000" w:rsidP="00000000" w:rsidRDefault="00000000" w:rsidRPr="00000000" w14:paraId="00000001">
      <w:pPr>
        <w:spacing w:line="397.44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Styremøte 29.11.18</w:t>
      </w: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3371850" cy="3371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Layout w:type="fixed"/>
        <w:tblLook w:val="0600"/>
      </w:tblPr>
      <w:tblGrid>
        <w:gridCol w:w="5055"/>
        <w:gridCol w:w="3810"/>
        <w:tblGridChange w:id="0">
          <w:tblGrid>
            <w:gridCol w:w="5055"/>
            <w:gridCol w:w="381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  <w:r w:rsidDel="00000000" w:rsidR="00000000" w:rsidRPr="00000000">
              <w:rPr>
                <w:rtl w:val="0"/>
              </w:rPr>
              <w:t xml:space="preserve"> 29.11.18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Møteleder: </w:t>
            </w:r>
            <w:r w:rsidDel="00000000" w:rsidR="00000000" w:rsidRPr="00000000">
              <w:rPr>
                <w:rtl w:val="0"/>
              </w:rPr>
              <w:t xml:space="preserve">Nina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  <w:t xml:space="preserve">: Egon, Stjørdal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Referent:</w:t>
            </w:r>
            <w:r w:rsidDel="00000000" w:rsidR="00000000" w:rsidRPr="00000000">
              <w:rPr>
                <w:rtl w:val="0"/>
              </w:rPr>
              <w:t xml:space="preserve">  Rannveig Jønsson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100.0" w:type="pct"/>
        <w:tblLayout w:type="fixed"/>
        <w:tblLook w:val="0600"/>
      </w:tblPr>
      <w:tblGrid>
        <w:gridCol w:w="6045"/>
        <w:gridCol w:w="2820"/>
        <w:tblGridChange w:id="0">
          <w:tblGrid>
            <w:gridCol w:w="6045"/>
            <w:gridCol w:w="2820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Tilstede: Nina, Ellen, Pernille, Aurora, Inga og Rannveig</w:t>
            </w:r>
          </w:p>
          <w:p w:rsidR="00000000" w:rsidDel="00000000" w:rsidP="00000000" w:rsidRDefault="00000000" w:rsidRPr="00000000" w14:paraId="0000000C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Sendes til: alle i styret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Forfall: Gurli og Hedda.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45.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Postes på hjemmesiden.</w:t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6090"/>
        <w:gridCol w:w="1800"/>
        <w:tblGridChange w:id="0">
          <w:tblGrid>
            <w:gridCol w:w="1125"/>
            <w:gridCol w:w="609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45.6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Sak 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45.6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Tekst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45.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Ansvar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Referat fra forrige møte ;Godkjent!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31.2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Årsrapporter fra sport-, kurs-, og aktivitetskomiteer</w:t>
            </w:r>
          </w:p>
          <w:p w:rsidR="00000000" w:rsidDel="00000000" w:rsidP="00000000" w:rsidRDefault="00000000" w:rsidRPr="00000000" w14:paraId="0000001C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Sportskomite v/Ellen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4"/>
              </w:numPr>
              <w:spacing w:line="331.2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OK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331.2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Kurskomite v/Pernille 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4"/>
              </w:numPr>
              <w:spacing w:line="331.2" w:lineRule="auto"/>
              <w:ind w:left="1440" w:hanging="360"/>
            </w:pPr>
            <w:r w:rsidDel="00000000" w:rsidR="00000000" w:rsidRPr="00000000">
              <w:rPr>
                <w:b w:val="1"/>
                <w:rtl w:val="0"/>
              </w:rPr>
              <w:t xml:space="preserve">OK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331.2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Aktivitetskomite v/Inga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4"/>
              </w:numPr>
              <w:spacing w:line="331.2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 Ikke helt ferdig, frist 03.12.18, skal sendes til godkjenning for hele styret.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.2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Årsmelding for styret v/Nina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.2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sendes til “godkjenning” for hele styret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331.2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Rannveig sender ut årsrapporter og årsmelding til medlemmene innen fristen før årsmøte, dvs innen 17.01.19</w:t>
            </w:r>
          </w:p>
          <w:p w:rsidR="00000000" w:rsidDel="00000000" w:rsidP="00000000" w:rsidRDefault="00000000" w:rsidRPr="00000000" w14:paraId="00000026">
            <w:pPr>
              <w:spacing w:line="331.2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31.2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Økonomi v/Aurora</w:t>
            </w:r>
          </w:p>
          <w:p w:rsidR="00000000" w:rsidDel="00000000" w:rsidP="00000000" w:rsidRDefault="00000000" w:rsidRPr="00000000" w14:paraId="00000039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Vedlegg 1: Regnskap pr 29.11.18.</w:t>
            </w:r>
          </w:p>
          <w:p w:rsidR="00000000" w:rsidDel="00000000" w:rsidP="00000000" w:rsidRDefault="00000000" w:rsidRPr="00000000" w14:paraId="0000003A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forhold til budsjett ble det satt av 40 000 til rekruttering i 2018, det er brukt rundt 25 000, så en er innenfor satt budsjett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Skjerpings ift budsjett!!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Kasserer v/Aurora ønsker bedre rutiner ift utlegg, ønsker 1 økonomiansvarlig ved kurs/stevner ol. Ordner med et skjema som gies til de som arrangerer der bilag/kvitteringer for utlegg etc skal føres inn/legges ved, med en innleveringsfrist til kasserer etter endt arrangement. </w:t>
            </w:r>
          </w:p>
          <w:p w:rsidR="00000000" w:rsidDel="00000000" w:rsidP="00000000" w:rsidRDefault="00000000" w:rsidRPr="00000000" w14:paraId="0000003D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Aurora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331.2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Terminliste 2019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Mangler kursdatoer med Disa på vinter/vårparten og evt Ingeborg på vår og høsten, disse må på plass førstkommende uke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Mangler datoer for dagsturer og rekruttsamling fra aktivitetskomiteen, disse må på plass innen mandag.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"/>
              </w:numPr>
              <w:spacing w:line="331.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Overnatting/voksenhelg i september på Meråkerfjell Ridesenter, sjekk ut datoer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1"/>
              </w:numPr>
              <w:spacing w:line="331.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Unghestskue på Meråkerfjell Ridesenter i oktober</w:t>
            </w:r>
          </w:p>
          <w:p w:rsidR="00000000" w:rsidDel="00000000" w:rsidP="00000000" w:rsidRDefault="00000000" w:rsidRPr="00000000" w14:paraId="0000004C">
            <w:pPr>
              <w:spacing w:line="331.2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Ønskelig med et coachingkurs med Gry Nergård for seniorryttere/turryttere/junior/barn og foreldre. Setter dato for dette og sjekker med Gry.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331.2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Hestehåndteringskurs på høsten, blir i september med Bjørn Kjersem</w:t>
            </w:r>
          </w:p>
          <w:p w:rsidR="00000000" w:rsidDel="00000000" w:rsidP="00000000" w:rsidRDefault="00000000" w:rsidRPr="00000000" w14:paraId="0000004F">
            <w:pPr>
              <w:spacing w:line="331.2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Datoer for stevner er satt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Legger inn Midt Norsk Mesterskap på terminlista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Legger inn Fjellfestivalen på Kvistli, ønskelig å få til en felles tur/camp etc gjennom Glòi.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Pernille v/kursk.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Inga v/aktv.k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Gurli/Rannveig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331.2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Terminliste neste år</w:t>
            </w:r>
          </w:p>
          <w:p w:rsidR="00000000" w:rsidDel="00000000" w:rsidP="00000000" w:rsidRDefault="00000000" w:rsidRPr="00000000" w14:paraId="00000067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8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95"/>
              <w:gridCol w:w="2385"/>
              <w:gridCol w:w="1815"/>
              <w:tblGridChange w:id="0">
                <w:tblGrid>
                  <w:gridCol w:w="1695"/>
                  <w:gridCol w:w="2385"/>
                  <w:gridCol w:w="18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12.-13.januar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Kurs med Thomas Larsen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Stall Eklespannet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19.januar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Nyttårstølt, C-stevne          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Melhus, Øya Videregående Skole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24.januar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Årsmøte Glòi, kl. 19.00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Halsan Skole, Stjørdal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26.januar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Rekruttsamling med Pernille Pettersen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Verdal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27.januar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Rekruttsamling med Pernille Pettersen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Gjervan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8.-9.februar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Kurs med Gry Nergård, Ryttercoaching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Stjørdal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09. mars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Vinterstevne, C-stevne 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Verdal/Innherredsområdet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16.-17.mars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Kurs med Thomas Larsen</w:t>
                    <w:tab/>
                    <w:t xml:space="preserve">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Stall Eklespannet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27.-28.april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Klubbmesterskap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Hegra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1.mai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Dagstur Gamle Kongevei, Islandshestens dag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Innherredsområdet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24.-26.mai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spacing w:line="331.2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Midt Norsk Mesterskap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Vestnes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8.-9.juni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Rekruttsamling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Verdal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22.-23.juni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Sommerstevne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Verdal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10.-11-august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Rekruttsamling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Gjervan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30.august-1.september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Fjellfestival med Islandshest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Kvistli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September, dato ikke fastsatt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Voksenhelg i Meråkerfjell Ridesenter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Meråker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September, dato ikke fastsatt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Hestehåndteringskurs med Bjørn Kjersem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Oktober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Unghestskue, Meråkerfjell Ridesenter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Meråker</w:t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Rannveig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31.2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Planlegging av årsmøte 2019</w:t>
            </w:r>
          </w:p>
          <w:p w:rsidR="00000000" w:rsidDel="00000000" w:rsidP="00000000" w:rsidRDefault="00000000" w:rsidRPr="00000000" w14:paraId="000000A2">
            <w:pPr>
              <w:spacing w:line="331.2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Budsjett må være i orden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Forslag; Øke pris på rekrutt fra 2019; formålet med rekruttsamling var å øke medlemstall og rekruttering i Glòi; derfor en høyere pris for ikke-medlemmer i 2019.</w:t>
            </w:r>
          </w:p>
          <w:p w:rsidR="00000000" w:rsidDel="00000000" w:rsidP="00000000" w:rsidRDefault="00000000" w:rsidRPr="00000000" w14:paraId="000000A5">
            <w:pPr>
              <w:numPr>
                <w:ilvl w:val="1"/>
                <w:numId w:val="3"/>
              </w:numPr>
              <w:spacing w:line="331.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Ønsker å videreføre rekrutteringen i Glòi, kjører samme opplegg i 2019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Forslag; 0 pris på kurs?</w:t>
            </w:r>
          </w:p>
          <w:p w:rsidR="00000000" w:rsidDel="00000000" w:rsidP="00000000" w:rsidRDefault="00000000" w:rsidRPr="00000000" w14:paraId="000000A7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line="331.2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Årsmøte sette stil 24.januar, Halsan Skole, kl 19.00.</w:t>
            </w:r>
          </w:p>
          <w:p w:rsidR="00000000" w:rsidDel="00000000" w:rsidP="00000000" w:rsidRDefault="00000000" w:rsidRPr="00000000" w14:paraId="000000A9">
            <w:pPr>
              <w:numPr>
                <w:ilvl w:val="1"/>
                <w:numId w:val="3"/>
              </w:numPr>
              <w:spacing w:line="331.2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styremøte 18.00</w:t>
            </w:r>
          </w:p>
          <w:p w:rsidR="00000000" w:rsidDel="00000000" w:rsidP="00000000" w:rsidRDefault="00000000" w:rsidRPr="00000000" w14:paraId="000000AA">
            <w:pPr>
              <w:spacing w:line="331.2" w:lineRule="auto"/>
              <w:ind w:left="14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varsel skal sendes ut til medlemmer 6 uker før årsmøtedato, dvs innen 13.desember.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Forslag/innkommende saker skal inn til styret innen 2 uker før årsmøtedato, dvs innen 10.januar 2019.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Sakspapirer/årsrapporter sendes ut til medlemmer 1 uke før  årsmøtedato, dvs 17.januar 2019.</w:t>
            </w:r>
          </w:p>
          <w:p w:rsidR="00000000" w:rsidDel="00000000" w:rsidP="00000000" w:rsidRDefault="00000000" w:rsidRPr="00000000" w14:paraId="000000AE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Anja sjekker ut ift ledig på skolen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Rannveig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Annet: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Klubben trenger 2 nye vaffeljern.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Neste møte: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Årsmøte 24.januar, Halsan Skole, kl 19.00.</w:t>
            </w:r>
          </w:p>
          <w:p w:rsidR="00000000" w:rsidDel="00000000" w:rsidP="00000000" w:rsidRDefault="00000000" w:rsidRPr="00000000" w14:paraId="000000CE">
            <w:pPr>
              <w:numPr>
                <w:ilvl w:val="1"/>
                <w:numId w:val="3"/>
              </w:numPr>
              <w:spacing w:line="331.2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styremøte 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