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4F4E6" w14:textId="77777777" w:rsidR="00DA15DA" w:rsidRDefault="00F32F73">
      <w:pPr>
        <w:spacing w:line="397" w:lineRule="auto"/>
        <w:jc w:val="center"/>
        <w:rPr>
          <w:b/>
          <w:sz w:val="88"/>
          <w:szCs w:val="88"/>
        </w:rPr>
      </w:pPr>
      <w:r>
        <w:rPr>
          <w:b/>
          <w:sz w:val="88"/>
          <w:szCs w:val="88"/>
        </w:rPr>
        <w:t>Møtereferat</w:t>
      </w:r>
    </w:p>
    <w:p w14:paraId="5F83CA4F" w14:textId="3CC1896B" w:rsidR="00DA15DA" w:rsidRDefault="00F32F73">
      <w:pPr>
        <w:spacing w:line="397" w:lineRule="auto"/>
        <w:jc w:val="center"/>
        <w:rPr>
          <w:sz w:val="48"/>
          <w:szCs w:val="48"/>
        </w:rPr>
      </w:pPr>
      <w:r>
        <w:rPr>
          <w:sz w:val="48"/>
          <w:szCs w:val="48"/>
        </w:rPr>
        <w:t xml:space="preserve">Styremøte </w:t>
      </w:r>
      <w:r w:rsidR="00D34AF0">
        <w:rPr>
          <w:sz w:val="48"/>
          <w:szCs w:val="48"/>
        </w:rPr>
        <w:t>06.01</w:t>
      </w:r>
      <w:r>
        <w:rPr>
          <w:sz w:val="48"/>
          <w:szCs w:val="48"/>
        </w:rPr>
        <w:t>.20</w:t>
      </w:r>
      <w:r w:rsidR="008808E1">
        <w:rPr>
          <w:sz w:val="48"/>
          <w:szCs w:val="48"/>
        </w:rPr>
        <w:t>2</w:t>
      </w:r>
      <w:r w:rsidR="00D34AF0">
        <w:rPr>
          <w:sz w:val="48"/>
          <w:szCs w:val="48"/>
        </w:rPr>
        <w:t>1</w:t>
      </w:r>
      <w:r>
        <w:rPr>
          <w:noProof/>
          <w:sz w:val="48"/>
          <w:szCs w:val="48"/>
        </w:rPr>
        <w:drawing>
          <wp:inline distT="114300" distB="114300" distL="114300" distR="114300" wp14:anchorId="68510507" wp14:editId="073AC1BA">
            <wp:extent cx="3371850" cy="33718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371850" cy="3371850"/>
                    </a:xfrm>
                    <a:prstGeom prst="rect">
                      <a:avLst/>
                    </a:prstGeom>
                    <a:ln/>
                  </pic:spPr>
                </pic:pic>
              </a:graphicData>
            </a:graphic>
          </wp:inline>
        </w:drawing>
      </w:r>
    </w:p>
    <w:p w14:paraId="5DF51FB9" w14:textId="77777777" w:rsidR="00DA15DA" w:rsidRDefault="00DA15DA">
      <w:pPr>
        <w:rPr>
          <w:sz w:val="48"/>
          <w:szCs w:val="48"/>
        </w:rPr>
      </w:pPr>
    </w:p>
    <w:p w14:paraId="1FCEF30C" w14:textId="77777777" w:rsidR="00DA15DA" w:rsidRDefault="00DA15DA">
      <w:pPr>
        <w:rPr>
          <w:sz w:val="48"/>
          <w:szCs w:val="48"/>
        </w:rPr>
      </w:pPr>
    </w:p>
    <w:tbl>
      <w:tblPr>
        <w:tblStyle w:val="a"/>
        <w:tblW w:w="8865" w:type="dxa"/>
        <w:tblInd w:w="0" w:type="dxa"/>
        <w:tblLayout w:type="fixed"/>
        <w:tblLook w:val="0600" w:firstRow="0" w:lastRow="0" w:firstColumn="0" w:lastColumn="0" w:noHBand="1" w:noVBand="1"/>
      </w:tblPr>
      <w:tblGrid>
        <w:gridCol w:w="5055"/>
        <w:gridCol w:w="3810"/>
      </w:tblGrid>
      <w:tr w:rsidR="00DA15DA" w14:paraId="3CF5764C" w14:textId="77777777">
        <w:trPr>
          <w:trHeight w:val="800"/>
        </w:trPr>
        <w:tc>
          <w:tcPr>
            <w:tcW w:w="5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4EC9FB" w14:textId="0F8A1484" w:rsidR="00DA15DA" w:rsidRDefault="00F32F73">
            <w:pPr>
              <w:spacing w:line="345" w:lineRule="auto"/>
            </w:pPr>
            <w:r>
              <w:rPr>
                <w:b/>
              </w:rPr>
              <w:t>Dato:</w:t>
            </w:r>
            <w:r>
              <w:t xml:space="preserve"> </w:t>
            </w:r>
            <w:r w:rsidR="00DE4EE2">
              <w:t>06.01</w:t>
            </w:r>
            <w:r w:rsidR="008808E1">
              <w:t>.202</w:t>
            </w:r>
            <w:r w:rsidR="00DE4EE2">
              <w:t>1</w:t>
            </w:r>
          </w:p>
          <w:p w14:paraId="26A78BFC" w14:textId="77777777" w:rsidR="00DA15DA" w:rsidRDefault="00DA15DA"/>
        </w:tc>
        <w:tc>
          <w:tcPr>
            <w:tcW w:w="3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B2084F" w14:textId="0F868D9C" w:rsidR="00DA15DA" w:rsidRDefault="00F32F73">
            <w:pPr>
              <w:spacing w:line="345" w:lineRule="auto"/>
            </w:pPr>
            <w:r>
              <w:rPr>
                <w:b/>
              </w:rPr>
              <w:t xml:space="preserve">Møteleder: </w:t>
            </w:r>
            <w:r w:rsidR="008808E1" w:rsidRPr="008808E1">
              <w:rPr>
                <w:bCs/>
              </w:rPr>
              <w:t>Aurora Buan</w:t>
            </w:r>
          </w:p>
        </w:tc>
      </w:tr>
      <w:tr w:rsidR="00DA15DA" w14:paraId="34A7D9A2" w14:textId="77777777">
        <w:trPr>
          <w:trHeight w:val="540"/>
        </w:trPr>
        <w:tc>
          <w:tcPr>
            <w:tcW w:w="5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C812E8" w14:textId="68A6F4A1" w:rsidR="00DA15DA" w:rsidRDefault="00F32F73">
            <w:pPr>
              <w:spacing w:line="345" w:lineRule="auto"/>
            </w:pPr>
            <w:r>
              <w:rPr>
                <w:b/>
              </w:rPr>
              <w:t>Sted</w:t>
            </w:r>
            <w:r>
              <w:t xml:space="preserve">: </w:t>
            </w:r>
            <w:r w:rsidR="00DE4EE2">
              <w:t>Teams</w:t>
            </w:r>
            <w:r w:rsidR="008808E1">
              <w:t xml:space="preserve"> grunnet Covid-19</w:t>
            </w:r>
          </w:p>
        </w:tc>
        <w:tc>
          <w:tcPr>
            <w:tcW w:w="3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8A2B32" w14:textId="103CCE4A" w:rsidR="00DA15DA" w:rsidRDefault="00F32F73">
            <w:pPr>
              <w:spacing w:line="345" w:lineRule="auto"/>
            </w:pPr>
            <w:r>
              <w:rPr>
                <w:b/>
              </w:rPr>
              <w:t>Referent:</w:t>
            </w:r>
            <w:r w:rsidR="00D34AF0">
              <w:t xml:space="preserve"> Marte Finseraas</w:t>
            </w:r>
          </w:p>
        </w:tc>
      </w:tr>
    </w:tbl>
    <w:p w14:paraId="2654E5BC" w14:textId="77777777" w:rsidR="00DA15DA" w:rsidRDefault="00DA15DA"/>
    <w:p w14:paraId="21FE1485" w14:textId="77777777" w:rsidR="00DA15DA" w:rsidRDefault="00DA15DA"/>
    <w:tbl>
      <w:tblPr>
        <w:tblStyle w:val="a0"/>
        <w:tblW w:w="8865" w:type="dxa"/>
        <w:tblInd w:w="0" w:type="dxa"/>
        <w:tblLayout w:type="fixed"/>
        <w:tblLook w:val="0600" w:firstRow="0" w:lastRow="0" w:firstColumn="0" w:lastColumn="0" w:noHBand="1" w:noVBand="1"/>
      </w:tblPr>
      <w:tblGrid>
        <w:gridCol w:w="6045"/>
        <w:gridCol w:w="2820"/>
      </w:tblGrid>
      <w:tr w:rsidR="00DA15DA" w14:paraId="70A9BACB" w14:textId="77777777">
        <w:trPr>
          <w:trHeight w:val="1040"/>
        </w:trPr>
        <w:tc>
          <w:tcPr>
            <w:tcW w:w="6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660723" w14:textId="2C799648" w:rsidR="00DA15DA" w:rsidRDefault="00F32F73">
            <w:pPr>
              <w:spacing w:line="345" w:lineRule="auto"/>
              <w:rPr>
                <w:rFonts w:ascii="Times New Roman" w:eastAsia="Times New Roman" w:hAnsi="Times New Roman" w:cs="Times New Roman"/>
                <w:sz w:val="24"/>
                <w:szCs w:val="24"/>
              </w:rPr>
            </w:pPr>
            <w:r>
              <w:t>Tilstede:</w:t>
            </w:r>
            <w:r w:rsidR="008808E1">
              <w:t xml:space="preserve"> Aurora Buan, Nina Ekle, Marte Finseraas, Malin Kristine Austnes</w:t>
            </w:r>
            <w:r w:rsidR="005113F3">
              <w:t>, Gurli Meyer</w:t>
            </w:r>
            <w:r w:rsidR="00674848">
              <w:t>, Ingrid Skjervold</w:t>
            </w:r>
            <w:r w:rsidR="00483FCE">
              <w:t>, Anja Berkeli</w:t>
            </w:r>
          </w:p>
          <w:p w14:paraId="042C94DF" w14:textId="77777777" w:rsidR="00DA15DA" w:rsidRDefault="00DA15DA">
            <w:pPr>
              <w:spacing w:line="345" w:lineRule="auto"/>
            </w:pPr>
          </w:p>
        </w:tc>
        <w:tc>
          <w:tcPr>
            <w:tcW w:w="2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57E99B" w14:textId="77777777" w:rsidR="00DA15DA" w:rsidRDefault="00F32F73">
            <w:pPr>
              <w:spacing w:line="345" w:lineRule="auto"/>
            </w:pPr>
            <w:r>
              <w:t>Sendes til: alle i styret</w:t>
            </w:r>
          </w:p>
        </w:tc>
      </w:tr>
      <w:tr w:rsidR="00DA15DA" w14:paraId="4D046DCD" w14:textId="77777777">
        <w:trPr>
          <w:trHeight w:val="540"/>
        </w:trPr>
        <w:tc>
          <w:tcPr>
            <w:tcW w:w="6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6FF5A2" w14:textId="32E1C7F2" w:rsidR="00DA15DA" w:rsidRDefault="00F32F73">
            <w:pPr>
              <w:spacing w:line="345" w:lineRule="auto"/>
            </w:pPr>
            <w:r>
              <w:lastRenderedPageBreak/>
              <w:t xml:space="preserve">Forfall: </w:t>
            </w:r>
            <w:r w:rsidR="00D67E72">
              <w:t>Lena Kristine Hansen</w:t>
            </w:r>
          </w:p>
        </w:tc>
        <w:tc>
          <w:tcPr>
            <w:tcW w:w="2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2F134D" w14:textId="77777777" w:rsidR="00DA15DA" w:rsidRDefault="00F32F73">
            <w:pPr>
              <w:spacing w:line="345" w:lineRule="auto"/>
            </w:pPr>
            <w:r>
              <w:t>Postes på hjemmesiden.</w:t>
            </w:r>
          </w:p>
        </w:tc>
      </w:tr>
    </w:tbl>
    <w:p w14:paraId="3DF542FD" w14:textId="77777777" w:rsidR="00DA15DA" w:rsidRDefault="00DA15DA"/>
    <w:tbl>
      <w:tblPr>
        <w:tblStyle w:val="a1"/>
        <w:tblW w:w="90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5"/>
        <w:gridCol w:w="6090"/>
        <w:gridCol w:w="1800"/>
      </w:tblGrid>
      <w:tr w:rsidR="00DA15DA" w14:paraId="63BE6480" w14:textId="77777777">
        <w:tc>
          <w:tcPr>
            <w:tcW w:w="1125" w:type="dxa"/>
            <w:shd w:val="clear" w:color="auto" w:fill="auto"/>
            <w:tcMar>
              <w:top w:w="100" w:type="dxa"/>
              <w:left w:w="100" w:type="dxa"/>
              <w:bottom w:w="100" w:type="dxa"/>
              <w:right w:w="100" w:type="dxa"/>
            </w:tcMar>
          </w:tcPr>
          <w:p w14:paraId="0517C4DF" w14:textId="77777777" w:rsidR="00DA15DA" w:rsidRDefault="00F32F73">
            <w:pPr>
              <w:spacing w:line="345" w:lineRule="auto"/>
              <w:jc w:val="center"/>
            </w:pPr>
            <w:r>
              <w:rPr>
                <w:b/>
              </w:rPr>
              <w:t>Sak nr.</w:t>
            </w:r>
          </w:p>
        </w:tc>
        <w:tc>
          <w:tcPr>
            <w:tcW w:w="6090" w:type="dxa"/>
            <w:shd w:val="clear" w:color="auto" w:fill="auto"/>
            <w:tcMar>
              <w:top w:w="100" w:type="dxa"/>
              <w:left w:w="100" w:type="dxa"/>
              <w:bottom w:w="100" w:type="dxa"/>
              <w:right w:w="100" w:type="dxa"/>
            </w:tcMar>
          </w:tcPr>
          <w:p w14:paraId="7BE85422" w14:textId="77777777" w:rsidR="00DA15DA" w:rsidRDefault="00F32F73">
            <w:pPr>
              <w:spacing w:line="345" w:lineRule="auto"/>
              <w:jc w:val="center"/>
            </w:pPr>
            <w:r>
              <w:rPr>
                <w:b/>
              </w:rPr>
              <w:t>Tekst</w:t>
            </w:r>
          </w:p>
        </w:tc>
        <w:tc>
          <w:tcPr>
            <w:tcW w:w="1800" w:type="dxa"/>
            <w:shd w:val="clear" w:color="auto" w:fill="auto"/>
            <w:tcMar>
              <w:top w:w="100" w:type="dxa"/>
              <w:left w:w="100" w:type="dxa"/>
              <w:bottom w:w="100" w:type="dxa"/>
              <w:right w:w="100" w:type="dxa"/>
            </w:tcMar>
          </w:tcPr>
          <w:p w14:paraId="1AF0943D" w14:textId="77777777" w:rsidR="00DA15DA" w:rsidRDefault="00F32F73">
            <w:pPr>
              <w:spacing w:line="345" w:lineRule="auto"/>
              <w:jc w:val="center"/>
              <w:rPr>
                <w:b/>
              </w:rPr>
            </w:pPr>
            <w:r>
              <w:rPr>
                <w:b/>
              </w:rPr>
              <w:t>Ansvar</w:t>
            </w:r>
          </w:p>
          <w:p w14:paraId="1A73B39E" w14:textId="77777777" w:rsidR="00DA15DA" w:rsidRDefault="00DA15DA">
            <w:pPr>
              <w:widowControl w:val="0"/>
              <w:spacing w:line="240" w:lineRule="auto"/>
            </w:pPr>
          </w:p>
        </w:tc>
      </w:tr>
      <w:tr w:rsidR="00DA15DA" w14:paraId="68DE4D1C" w14:textId="77777777">
        <w:trPr>
          <w:trHeight w:val="1515"/>
        </w:trPr>
        <w:tc>
          <w:tcPr>
            <w:tcW w:w="1125" w:type="dxa"/>
            <w:shd w:val="clear" w:color="auto" w:fill="auto"/>
            <w:tcMar>
              <w:top w:w="100" w:type="dxa"/>
              <w:left w:w="100" w:type="dxa"/>
              <w:bottom w:w="100" w:type="dxa"/>
              <w:right w:w="100" w:type="dxa"/>
            </w:tcMar>
          </w:tcPr>
          <w:p w14:paraId="1A2273DE" w14:textId="77777777" w:rsidR="00DA15DA" w:rsidRDefault="00F32F73">
            <w:pPr>
              <w:widowControl w:val="0"/>
              <w:spacing w:line="240" w:lineRule="auto"/>
              <w:jc w:val="center"/>
            </w:pPr>
            <w:r>
              <w:t>1</w:t>
            </w:r>
          </w:p>
        </w:tc>
        <w:tc>
          <w:tcPr>
            <w:tcW w:w="6090" w:type="dxa"/>
            <w:shd w:val="clear" w:color="auto" w:fill="auto"/>
            <w:tcMar>
              <w:top w:w="100" w:type="dxa"/>
              <w:left w:w="100" w:type="dxa"/>
              <w:bottom w:w="100" w:type="dxa"/>
              <w:right w:w="100" w:type="dxa"/>
            </w:tcMar>
          </w:tcPr>
          <w:p w14:paraId="681D53BA" w14:textId="6F05E9E9" w:rsidR="00DA15DA" w:rsidRDefault="005D5D59">
            <w:pPr>
              <w:spacing w:line="256"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Velkommen</w:t>
            </w:r>
            <w:r w:rsidR="00F32F73" w:rsidRPr="00B4736F">
              <w:rPr>
                <w:rFonts w:ascii="Times New Roman" w:eastAsia="Times New Roman" w:hAnsi="Times New Roman" w:cs="Times New Roman"/>
                <w:b/>
                <w:sz w:val="24"/>
                <w:szCs w:val="24"/>
                <w:u w:val="single"/>
              </w:rPr>
              <w:t xml:space="preserve"> v</w:t>
            </w:r>
            <w:r w:rsidR="00B4736F" w:rsidRPr="00B4736F">
              <w:rPr>
                <w:rFonts w:ascii="Times New Roman" w:eastAsia="Times New Roman" w:hAnsi="Times New Roman" w:cs="Times New Roman"/>
                <w:b/>
                <w:sz w:val="24"/>
                <w:szCs w:val="24"/>
                <w:u w:val="single"/>
              </w:rPr>
              <w:t>/</w:t>
            </w:r>
            <w:r w:rsidR="00F32F73" w:rsidRPr="00B4736F">
              <w:rPr>
                <w:rFonts w:ascii="Times New Roman" w:eastAsia="Times New Roman" w:hAnsi="Times New Roman" w:cs="Times New Roman"/>
                <w:b/>
                <w:sz w:val="24"/>
                <w:szCs w:val="24"/>
                <w:u w:val="single"/>
              </w:rPr>
              <w:t xml:space="preserve"> </w:t>
            </w:r>
            <w:r w:rsidR="00D67E72" w:rsidRPr="00B4736F">
              <w:rPr>
                <w:rFonts w:ascii="Times New Roman" w:eastAsia="Times New Roman" w:hAnsi="Times New Roman" w:cs="Times New Roman"/>
                <w:b/>
                <w:sz w:val="24"/>
                <w:szCs w:val="24"/>
                <w:u w:val="single"/>
              </w:rPr>
              <w:t>leder Aurora Buan</w:t>
            </w:r>
            <w:r w:rsidR="00A71397" w:rsidRPr="00B4736F">
              <w:rPr>
                <w:rFonts w:ascii="Times New Roman" w:eastAsia="Times New Roman" w:hAnsi="Times New Roman" w:cs="Times New Roman"/>
                <w:b/>
                <w:sz w:val="24"/>
                <w:szCs w:val="24"/>
                <w:u w:val="single"/>
              </w:rPr>
              <w:t>:</w:t>
            </w:r>
          </w:p>
          <w:p w14:paraId="7F6F28A2" w14:textId="77777777" w:rsidR="0042231B" w:rsidRDefault="0042231B" w:rsidP="0042231B">
            <w:pPr>
              <w:numPr>
                <w:ilvl w:val="0"/>
                <w:numId w:val="2"/>
              </w:numPr>
            </w:pPr>
            <w:r>
              <w:t xml:space="preserve">Årsberetning fra styret må sendes ut til styremedlemmer. De ulike komiteene sender årsberetninger til leder som sender ut samtlige samlet. Årsberetninger sendes til styremedlemmer og tilbakemeldinger må komme denne uke. </w:t>
            </w:r>
          </w:p>
          <w:p w14:paraId="2EB7FB70" w14:textId="338138DC" w:rsidR="0042231B" w:rsidRDefault="0042231B" w:rsidP="0042231B">
            <w:pPr>
              <w:numPr>
                <w:ilvl w:val="0"/>
                <w:numId w:val="2"/>
              </w:numPr>
            </w:pPr>
            <w:r>
              <w:t>WR-stevne. Stevnekomiteen er satt. Gloi tar stilling til bruk av midler når vi mottar budsjettforslag fra stevnekomite. Informasjon om stevne er noe uoversiktlig enda. Den må skriftliggjøres og sendes ut til styrene i de to klubbene. Aurora tar kontakt med stevneleder Asbjørn.</w:t>
            </w:r>
          </w:p>
          <w:p w14:paraId="4AEA5F6E" w14:textId="77777777" w:rsidR="0042231B" w:rsidRDefault="0042231B" w:rsidP="0042231B">
            <w:pPr>
              <w:ind w:left="720"/>
            </w:pPr>
            <w:r>
              <w:t>Det trengs sponsorer til stevne. Aurora er i sponsorgruppa og kan ta imotbeskjed om aktuelle sponsorer.</w:t>
            </w:r>
            <w:r>
              <w:t xml:space="preserve"> </w:t>
            </w:r>
          </w:p>
          <w:p w14:paraId="6847831B" w14:textId="453873EB" w:rsidR="0042231B" w:rsidRDefault="0042231B" w:rsidP="0042231B">
            <w:pPr>
              <w:pStyle w:val="Listeavsnitt"/>
              <w:numPr>
                <w:ilvl w:val="0"/>
                <w:numId w:val="2"/>
              </w:numPr>
            </w:pPr>
            <w:r>
              <w:t>Gjennomføring av digitalt årsmøte. Gurli har ansvar for organisering på forhånd sammen med Malin. Siste frist for å sende ut møteinnkalling og papirer til medlemmer før årsmøte er 21.01.21.</w:t>
            </w:r>
          </w:p>
          <w:p w14:paraId="3D32B7F3" w14:textId="43CCFB5D" w:rsidR="000F6406" w:rsidRPr="00C26FD1" w:rsidRDefault="0042231B" w:rsidP="00C26FD1">
            <w:pPr>
              <w:ind w:left="720"/>
            </w:pPr>
            <w:r>
              <w:t>Aurora leder møte og Gurli er teknisk ansvarlig. Malin ordner med invitasjon.</w:t>
            </w:r>
          </w:p>
          <w:p w14:paraId="36C3DEAB" w14:textId="01DF21B8" w:rsidR="00D67E72" w:rsidRDefault="00D67E72">
            <w:pPr>
              <w:spacing w:line="256" w:lineRule="auto"/>
              <w:rPr>
                <w:rFonts w:ascii="Times New Roman" w:eastAsia="Times New Roman" w:hAnsi="Times New Roman" w:cs="Times New Roman"/>
              </w:rPr>
            </w:pPr>
          </w:p>
        </w:tc>
        <w:tc>
          <w:tcPr>
            <w:tcW w:w="1800" w:type="dxa"/>
            <w:shd w:val="clear" w:color="auto" w:fill="auto"/>
            <w:tcMar>
              <w:top w:w="100" w:type="dxa"/>
              <w:left w:w="100" w:type="dxa"/>
              <w:bottom w:w="100" w:type="dxa"/>
              <w:right w:w="100" w:type="dxa"/>
            </w:tcMar>
          </w:tcPr>
          <w:p w14:paraId="134229DB" w14:textId="77777777" w:rsidR="00DA15DA" w:rsidRDefault="00DA15DA">
            <w:pPr>
              <w:widowControl w:val="0"/>
              <w:spacing w:line="240" w:lineRule="auto"/>
            </w:pPr>
          </w:p>
          <w:p w14:paraId="6C4C60F7" w14:textId="15FDCC31" w:rsidR="00DA15DA" w:rsidRDefault="00DA15DA">
            <w:pPr>
              <w:widowControl w:val="0"/>
              <w:spacing w:line="240" w:lineRule="auto"/>
            </w:pPr>
          </w:p>
          <w:p w14:paraId="4930DC97" w14:textId="77777777" w:rsidR="00DA15DA" w:rsidRDefault="00DA15DA">
            <w:pPr>
              <w:widowControl w:val="0"/>
              <w:spacing w:line="240" w:lineRule="auto"/>
            </w:pPr>
          </w:p>
          <w:p w14:paraId="45F91CE6" w14:textId="77777777" w:rsidR="00DA15DA" w:rsidRDefault="00DA15DA">
            <w:pPr>
              <w:widowControl w:val="0"/>
              <w:spacing w:line="240" w:lineRule="auto"/>
            </w:pPr>
          </w:p>
          <w:p w14:paraId="19DF4140" w14:textId="1AE4A554" w:rsidR="00A71397" w:rsidRDefault="00A71397" w:rsidP="00A71397"/>
          <w:p w14:paraId="668F9931" w14:textId="77777777" w:rsidR="000F6406" w:rsidRPr="000F6406" w:rsidRDefault="000F6406" w:rsidP="000F6406"/>
          <w:p w14:paraId="277FF92F" w14:textId="77777777" w:rsidR="000F6406" w:rsidRDefault="000F6406" w:rsidP="000F6406"/>
          <w:p w14:paraId="728B663E" w14:textId="681BAF88" w:rsidR="000F6406" w:rsidRPr="000F6406" w:rsidRDefault="000F6406" w:rsidP="000F6406">
            <w:r>
              <w:t>Aurora</w:t>
            </w:r>
          </w:p>
        </w:tc>
      </w:tr>
      <w:tr w:rsidR="00DA15DA" w14:paraId="461127BC" w14:textId="77777777" w:rsidTr="0079723E">
        <w:trPr>
          <w:trHeight w:val="2142"/>
        </w:trPr>
        <w:tc>
          <w:tcPr>
            <w:tcW w:w="1125" w:type="dxa"/>
            <w:shd w:val="clear" w:color="auto" w:fill="auto"/>
            <w:tcMar>
              <w:top w:w="100" w:type="dxa"/>
              <w:left w:w="100" w:type="dxa"/>
              <w:bottom w:w="100" w:type="dxa"/>
              <w:right w:w="100" w:type="dxa"/>
            </w:tcMar>
          </w:tcPr>
          <w:p w14:paraId="33411D4A" w14:textId="77777777" w:rsidR="00DA15DA" w:rsidRDefault="00F32F73">
            <w:pPr>
              <w:widowControl w:val="0"/>
              <w:spacing w:line="240" w:lineRule="auto"/>
              <w:jc w:val="center"/>
            </w:pPr>
            <w:r>
              <w:t>2</w:t>
            </w:r>
          </w:p>
        </w:tc>
        <w:tc>
          <w:tcPr>
            <w:tcW w:w="6090" w:type="dxa"/>
            <w:shd w:val="clear" w:color="auto" w:fill="auto"/>
            <w:tcMar>
              <w:top w:w="100" w:type="dxa"/>
              <w:left w:w="100" w:type="dxa"/>
              <w:bottom w:w="100" w:type="dxa"/>
              <w:right w:w="100" w:type="dxa"/>
            </w:tcMar>
          </w:tcPr>
          <w:p w14:paraId="640D6BDC" w14:textId="2D9B109D" w:rsidR="00DA15DA" w:rsidRPr="00B4736F" w:rsidRDefault="00E248CE">
            <w:pPr>
              <w:spacing w:line="256" w:lineRule="auto"/>
              <w:rPr>
                <w:rFonts w:ascii="Times New Roman" w:eastAsia="Times New Roman" w:hAnsi="Times New Roman" w:cs="Times New Roman"/>
                <w:bCs/>
                <w:sz w:val="24"/>
                <w:szCs w:val="24"/>
                <w:u w:val="single"/>
              </w:rPr>
            </w:pPr>
            <w:r>
              <w:rPr>
                <w:rFonts w:ascii="Times New Roman" w:eastAsia="Times New Roman" w:hAnsi="Times New Roman" w:cs="Times New Roman"/>
                <w:b/>
                <w:sz w:val="24"/>
                <w:szCs w:val="24"/>
                <w:u w:val="single"/>
              </w:rPr>
              <w:t>Sekretær v/ Malin</w:t>
            </w:r>
            <w:r w:rsidR="003309D8">
              <w:rPr>
                <w:rFonts w:ascii="Times New Roman" w:eastAsia="Times New Roman" w:hAnsi="Times New Roman" w:cs="Times New Roman"/>
                <w:b/>
                <w:sz w:val="24"/>
                <w:szCs w:val="24"/>
                <w:u w:val="single"/>
              </w:rPr>
              <w:t xml:space="preserve"> Kristine Austnes</w:t>
            </w:r>
          </w:p>
          <w:p w14:paraId="7E39D225" w14:textId="42148C67" w:rsidR="00831D71" w:rsidRDefault="00831D71" w:rsidP="0079723E">
            <w:r>
              <w:t>Hjemmesiden oppdateres.</w:t>
            </w:r>
          </w:p>
          <w:p w14:paraId="69C5A0B5" w14:textId="77777777" w:rsidR="0079723E" w:rsidRDefault="0079723E" w:rsidP="0079723E"/>
          <w:p w14:paraId="11BA94BF" w14:textId="0B7D6FE5" w:rsidR="00DA15DA" w:rsidRDefault="00831D71" w:rsidP="003309D8">
            <w:r>
              <w:t xml:space="preserve">Årsmøtepapirer. Se hva som ligger fra før på hjemmesiden. De sendes ut sammen med årsberetninger. Innkalling til årsmøte og link til Teams sendes via </w:t>
            </w:r>
            <w:r w:rsidR="003309D8">
              <w:t>S</w:t>
            </w:r>
            <w:r>
              <w:t>porti.</w:t>
            </w:r>
          </w:p>
          <w:p w14:paraId="30923FCE" w14:textId="77777777" w:rsidR="003309D8" w:rsidRPr="003309D8" w:rsidRDefault="003309D8" w:rsidP="003309D8"/>
          <w:p w14:paraId="71EFB7CD" w14:textId="67F14825" w:rsidR="003309D8" w:rsidRPr="003309D8" w:rsidRDefault="003309D8" w:rsidP="003309D8"/>
        </w:tc>
        <w:tc>
          <w:tcPr>
            <w:tcW w:w="1800" w:type="dxa"/>
            <w:shd w:val="clear" w:color="auto" w:fill="auto"/>
            <w:tcMar>
              <w:top w:w="100" w:type="dxa"/>
              <w:left w:w="100" w:type="dxa"/>
              <w:bottom w:w="100" w:type="dxa"/>
              <w:right w:w="100" w:type="dxa"/>
            </w:tcMar>
          </w:tcPr>
          <w:p w14:paraId="146B2E5C" w14:textId="77777777" w:rsidR="00DA15DA" w:rsidRDefault="00DA15DA">
            <w:pPr>
              <w:widowControl w:val="0"/>
              <w:spacing w:line="240" w:lineRule="auto"/>
            </w:pPr>
          </w:p>
          <w:p w14:paraId="6EDE2EB3" w14:textId="77777777" w:rsidR="00DA15DA" w:rsidRDefault="00DA15DA">
            <w:pPr>
              <w:widowControl w:val="0"/>
              <w:spacing w:line="240" w:lineRule="auto"/>
            </w:pPr>
          </w:p>
          <w:p w14:paraId="26C8E072" w14:textId="77777777" w:rsidR="00DA15DA" w:rsidRDefault="00DA15DA">
            <w:pPr>
              <w:widowControl w:val="0"/>
              <w:spacing w:line="240" w:lineRule="auto"/>
            </w:pPr>
          </w:p>
          <w:p w14:paraId="45F014A6" w14:textId="77777777" w:rsidR="008961D0" w:rsidRPr="008961D0" w:rsidRDefault="008961D0" w:rsidP="008961D0"/>
          <w:p w14:paraId="0DD8C88C" w14:textId="77777777" w:rsidR="008961D0" w:rsidRDefault="008961D0" w:rsidP="008961D0"/>
          <w:p w14:paraId="5CB27A78" w14:textId="3F052CE7" w:rsidR="008961D0" w:rsidRPr="008961D0" w:rsidRDefault="008961D0" w:rsidP="008961D0"/>
        </w:tc>
      </w:tr>
      <w:tr w:rsidR="00DA15DA" w14:paraId="0F425E48" w14:textId="77777777">
        <w:tc>
          <w:tcPr>
            <w:tcW w:w="1125" w:type="dxa"/>
            <w:shd w:val="clear" w:color="auto" w:fill="auto"/>
            <w:tcMar>
              <w:top w:w="100" w:type="dxa"/>
              <w:left w:w="100" w:type="dxa"/>
              <w:bottom w:w="100" w:type="dxa"/>
              <w:right w:w="100" w:type="dxa"/>
            </w:tcMar>
          </w:tcPr>
          <w:p w14:paraId="1B2E1E7B" w14:textId="77777777" w:rsidR="00DA15DA" w:rsidRDefault="00F32F73">
            <w:pPr>
              <w:widowControl w:val="0"/>
              <w:spacing w:line="240" w:lineRule="auto"/>
              <w:jc w:val="center"/>
            </w:pPr>
            <w:r>
              <w:t>3</w:t>
            </w:r>
          </w:p>
        </w:tc>
        <w:tc>
          <w:tcPr>
            <w:tcW w:w="6090" w:type="dxa"/>
            <w:shd w:val="clear" w:color="auto" w:fill="auto"/>
            <w:tcMar>
              <w:top w:w="100" w:type="dxa"/>
              <w:left w:w="100" w:type="dxa"/>
              <w:bottom w:w="100" w:type="dxa"/>
              <w:right w:w="100" w:type="dxa"/>
            </w:tcMar>
          </w:tcPr>
          <w:p w14:paraId="53541D97" w14:textId="5461EE24" w:rsidR="00DA15DA" w:rsidRDefault="00F32F73">
            <w:pPr>
              <w:spacing w:line="25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3D1797">
              <w:rPr>
                <w:rFonts w:ascii="Times New Roman" w:eastAsia="Times New Roman" w:hAnsi="Times New Roman" w:cs="Times New Roman"/>
                <w:b/>
                <w:sz w:val="24"/>
                <w:szCs w:val="24"/>
              </w:rPr>
              <w:t>Økonomi v/ Nina Ekle</w:t>
            </w:r>
          </w:p>
          <w:p w14:paraId="213C9397" w14:textId="77777777" w:rsidR="00567033" w:rsidRDefault="00567033" w:rsidP="00567033">
            <w:r>
              <w:t xml:space="preserve">Møtet er noe tidlig. Kun “cirkatall” foreløpig. Ser ut til at vi har pluss i driftsresultat.     </w:t>
            </w:r>
          </w:p>
          <w:p w14:paraId="1DA948D1" w14:textId="77777777" w:rsidR="00567033" w:rsidRDefault="00567033" w:rsidP="00567033">
            <w:r>
              <w:t>Budsjett for 2021 vil nok bli ganske likt som 2020.</w:t>
            </w:r>
          </w:p>
          <w:p w14:paraId="5A9C0A0F" w14:textId="002B7161" w:rsidR="00567033" w:rsidRDefault="00567033" w:rsidP="00567033">
            <w:r>
              <w:t xml:space="preserve">Klubbadmin er i oppstart. Medlemskontigent er sendt ut via sporti. </w:t>
            </w:r>
          </w:p>
          <w:p w14:paraId="1208523C" w14:textId="793B7EE7" w:rsidR="001A5548" w:rsidRPr="003309D8" w:rsidRDefault="00567033" w:rsidP="003309D8">
            <w:r>
              <w:t>Informasjon om medlemskont</w:t>
            </w:r>
            <w:r>
              <w:t>ingent</w:t>
            </w:r>
            <w:r>
              <w:t xml:space="preserve"> sendes ut via </w:t>
            </w:r>
            <w:r>
              <w:t>F</w:t>
            </w:r>
            <w:r>
              <w:t xml:space="preserve">acebook. </w:t>
            </w:r>
          </w:p>
          <w:p w14:paraId="723E0664" w14:textId="77777777" w:rsidR="00DA15DA" w:rsidRDefault="00DA15DA" w:rsidP="00E248CE">
            <w:pPr>
              <w:spacing w:line="256"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14:paraId="508812B4" w14:textId="77777777" w:rsidR="00DA15DA" w:rsidRDefault="00DA15DA">
            <w:pPr>
              <w:widowControl w:val="0"/>
              <w:spacing w:line="240" w:lineRule="auto"/>
            </w:pPr>
          </w:p>
        </w:tc>
      </w:tr>
      <w:tr w:rsidR="00DA15DA" w14:paraId="34800A65" w14:textId="77777777">
        <w:tc>
          <w:tcPr>
            <w:tcW w:w="1125" w:type="dxa"/>
            <w:shd w:val="clear" w:color="auto" w:fill="auto"/>
            <w:tcMar>
              <w:top w:w="100" w:type="dxa"/>
              <w:left w:w="100" w:type="dxa"/>
              <w:bottom w:w="100" w:type="dxa"/>
              <w:right w:w="100" w:type="dxa"/>
            </w:tcMar>
          </w:tcPr>
          <w:p w14:paraId="0027B04D" w14:textId="77777777" w:rsidR="00DA15DA" w:rsidRDefault="00F32F73">
            <w:pPr>
              <w:widowControl w:val="0"/>
              <w:spacing w:line="240" w:lineRule="auto"/>
              <w:jc w:val="center"/>
            </w:pPr>
            <w:r>
              <w:lastRenderedPageBreak/>
              <w:t>4</w:t>
            </w:r>
          </w:p>
        </w:tc>
        <w:tc>
          <w:tcPr>
            <w:tcW w:w="6090" w:type="dxa"/>
            <w:shd w:val="clear" w:color="auto" w:fill="auto"/>
            <w:tcMar>
              <w:top w:w="100" w:type="dxa"/>
              <w:left w:w="100" w:type="dxa"/>
              <w:bottom w:w="100" w:type="dxa"/>
              <w:right w:w="100" w:type="dxa"/>
            </w:tcMar>
          </w:tcPr>
          <w:p w14:paraId="0DA319AC" w14:textId="77D19BEA" w:rsidR="00DA15DA" w:rsidRDefault="009A5D9D">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Kurskomite</w:t>
            </w:r>
          </w:p>
          <w:p w14:paraId="5C67FEE8" w14:textId="77777777" w:rsidR="00801A79" w:rsidRDefault="00801A79" w:rsidP="00801A79">
            <w:r>
              <w:t xml:space="preserve">8 kurs er på plass. Kursene er fordelt fra februar til juni. Instruktører er Rikke, Ingeborg og Thomas. </w:t>
            </w:r>
          </w:p>
          <w:p w14:paraId="01AADE04" w14:textId="77777777" w:rsidR="00801A79" w:rsidRDefault="00801A79" w:rsidP="00801A79"/>
          <w:p w14:paraId="72B0FE65" w14:textId="61908E2A" w:rsidR="00DA15DA" w:rsidRPr="00801A79" w:rsidRDefault="00801A79" w:rsidP="00801A79">
            <w:r>
              <w:t xml:space="preserve">Det presiseres at deltakere fra kurskomiteen må delta i organisering og praktisk gjennomføring når det skal avholdes kurs. </w:t>
            </w:r>
          </w:p>
        </w:tc>
        <w:tc>
          <w:tcPr>
            <w:tcW w:w="1800" w:type="dxa"/>
            <w:shd w:val="clear" w:color="auto" w:fill="auto"/>
            <w:tcMar>
              <w:top w:w="100" w:type="dxa"/>
              <w:left w:w="100" w:type="dxa"/>
              <w:bottom w:w="100" w:type="dxa"/>
              <w:right w:w="100" w:type="dxa"/>
            </w:tcMar>
          </w:tcPr>
          <w:p w14:paraId="0B1C708A" w14:textId="77777777" w:rsidR="00DA15DA" w:rsidRDefault="00DA15DA">
            <w:pPr>
              <w:widowControl w:val="0"/>
              <w:spacing w:line="240" w:lineRule="auto"/>
            </w:pPr>
          </w:p>
          <w:p w14:paraId="5D161DBF" w14:textId="77777777" w:rsidR="00DA15DA" w:rsidRDefault="00DA15DA">
            <w:pPr>
              <w:widowControl w:val="0"/>
              <w:spacing w:line="240" w:lineRule="auto"/>
            </w:pPr>
          </w:p>
        </w:tc>
      </w:tr>
      <w:tr w:rsidR="00DA15DA" w14:paraId="0A771981" w14:textId="77777777">
        <w:tc>
          <w:tcPr>
            <w:tcW w:w="1125" w:type="dxa"/>
            <w:shd w:val="clear" w:color="auto" w:fill="auto"/>
            <w:tcMar>
              <w:top w:w="100" w:type="dxa"/>
              <w:left w:w="100" w:type="dxa"/>
              <w:bottom w:w="100" w:type="dxa"/>
              <w:right w:w="100" w:type="dxa"/>
            </w:tcMar>
          </w:tcPr>
          <w:p w14:paraId="2F1B8EA6" w14:textId="77777777" w:rsidR="00DA15DA" w:rsidRDefault="00F32F73">
            <w:pPr>
              <w:widowControl w:val="0"/>
              <w:spacing w:line="240" w:lineRule="auto"/>
              <w:jc w:val="center"/>
            </w:pPr>
            <w:r>
              <w:t>5</w:t>
            </w:r>
          </w:p>
        </w:tc>
        <w:tc>
          <w:tcPr>
            <w:tcW w:w="6090" w:type="dxa"/>
            <w:shd w:val="clear" w:color="auto" w:fill="auto"/>
            <w:tcMar>
              <w:top w:w="100" w:type="dxa"/>
              <w:left w:w="100" w:type="dxa"/>
              <w:bottom w:w="100" w:type="dxa"/>
              <w:right w:w="100" w:type="dxa"/>
            </w:tcMar>
          </w:tcPr>
          <w:p w14:paraId="4F3C347F" w14:textId="324F2754" w:rsidR="00DA15DA" w:rsidRDefault="003309D8">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Aktivitetskomite v/ Marte Finseraas</w:t>
            </w:r>
          </w:p>
          <w:p w14:paraId="11ABB25C" w14:textId="77777777" w:rsidR="00612056" w:rsidRDefault="00612056" w:rsidP="00612056">
            <w:r>
              <w:t xml:space="preserve">Fått til en del aktiviteter på tross av covid. Fortsetter med mye av de samme aktivitetene neste år. Planlegger med litt forbehold om strenge smittevernregler. </w:t>
            </w:r>
          </w:p>
          <w:p w14:paraId="31FCBCB4" w14:textId="77777777" w:rsidR="00612056" w:rsidRDefault="00612056" w:rsidP="00612056"/>
          <w:p w14:paraId="02E63104" w14:textId="53F325C4" w:rsidR="00612056" w:rsidRDefault="00612056" w:rsidP="00612056">
            <w:r>
              <w:t xml:space="preserve">Det er bestilling av klubbklær på gang. T-skjorter, pologensere og hettegensere. </w:t>
            </w:r>
          </w:p>
          <w:p w14:paraId="53B6BCD5" w14:textId="30D91D78" w:rsidR="00DA15DA" w:rsidRPr="00F67CF5" w:rsidRDefault="00DA15DA" w:rsidP="00F67CF5">
            <w:pPr>
              <w:shd w:val="clear" w:color="auto" w:fill="FFFFFF"/>
              <w:spacing w:line="240" w:lineRule="auto"/>
              <w:rPr>
                <w:rFonts w:eastAsia="Times New Roman"/>
                <w:color w:val="222222"/>
                <w:sz w:val="24"/>
                <w:szCs w:val="24"/>
                <w:lang w:val="nb-NO"/>
              </w:rPr>
            </w:pPr>
          </w:p>
        </w:tc>
        <w:tc>
          <w:tcPr>
            <w:tcW w:w="1800" w:type="dxa"/>
            <w:shd w:val="clear" w:color="auto" w:fill="auto"/>
            <w:tcMar>
              <w:top w:w="100" w:type="dxa"/>
              <w:left w:w="100" w:type="dxa"/>
              <w:bottom w:w="100" w:type="dxa"/>
              <w:right w:w="100" w:type="dxa"/>
            </w:tcMar>
          </w:tcPr>
          <w:p w14:paraId="34EF22A8" w14:textId="77777777" w:rsidR="00DA15DA" w:rsidRDefault="00DA15DA">
            <w:pPr>
              <w:widowControl w:val="0"/>
              <w:spacing w:line="240" w:lineRule="auto"/>
            </w:pPr>
          </w:p>
          <w:p w14:paraId="12EFA887" w14:textId="77777777" w:rsidR="00DB2F14" w:rsidRPr="00DB2F14" w:rsidRDefault="00DB2F14" w:rsidP="00DB2F14"/>
          <w:p w14:paraId="00F12339" w14:textId="77777777" w:rsidR="00DB2F14" w:rsidRPr="00DB2F14" w:rsidRDefault="00DB2F14" w:rsidP="00DB2F14"/>
          <w:p w14:paraId="78BDCE2B" w14:textId="77777777" w:rsidR="00DB2F14" w:rsidRPr="00DB2F14" w:rsidRDefault="00DB2F14" w:rsidP="00DB2F14"/>
          <w:p w14:paraId="73B7C00D" w14:textId="77777777" w:rsidR="00DB2F14" w:rsidRPr="00DB2F14" w:rsidRDefault="00DB2F14" w:rsidP="00DB2F14"/>
          <w:p w14:paraId="6BC69D76" w14:textId="77777777" w:rsidR="00DB2F14" w:rsidRDefault="00DB2F14" w:rsidP="00DB2F14"/>
          <w:p w14:paraId="631589CF" w14:textId="77777777" w:rsidR="00DB2F14" w:rsidRDefault="00DB2F14" w:rsidP="00DB2F14">
            <w:pPr>
              <w:jc w:val="center"/>
            </w:pPr>
          </w:p>
          <w:p w14:paraId="24772946" w14:textId="6F1D039C" w:rsidR="00F67CF5" w:rsidRPr="00F67CF5" w:rsidRDefault="00F67CF5" w:rsidP="00F67CF5"/>
        </w:tc>
      </w:tr>
      <w:tr w:rsidR="00DA15DA" w14:paraId="48ACB351" w14:textId="77777777">
        <w:tc>
          <w:tcPr>
            <w:tcW w:w="1125" w:type="dxa"/>
            <w:shd w:val="clear" w:color="auto" w:fill="auto"/>
            <w:tcMar>
              <w:top w:w="100" w:type="dxa"/>
              <w:left w:w="100" w:type="dxa"/>
              <w:bottom w:w="100" w:type="dxa"/>
              <w:right w:w="100" w:type="dxa"/>
            </w:tcMar>
          </w:tcPr>
          <w:p w14:paraId="161A30C0" w14:textId="77777777" w:rsidR="00DA15DA" w:rsidRDefault="00F32F73">
            <w:pPr>
              <w:widowControl w:val="0"/>
              <w:spacing w:line="240" w:lineRule="auto"/>
              <w:jc w:val="center"/>
            </w:pPr>
            <w:r>
              <w:t>6</w:t>
            </w:r>
          </w:p>
        </w:tc>
        <w:tc>
          <w:tcPr>
            <w:tcW w:w="6090" w:type="dxa"/>
            <w:shd w:val="clear" w:color="auto" w:fill="auto"/>
            <w:tcMar>
              <w:top w:w="100" w:type="dxa"/>
              <w:left w:w="100" w:type="dxa"/>
              <w:bottom w:w="100" w:type="dxa"/>
              <w:right w:w="100" w:type="dxa"/>
            </w:tcMar>
          </w:tcPr>
          <w:p w14:paraId="05CCE2C9" w14:textId="22944625" w:rsidR="00DA15DA" w:rsidRDefault="00B04DDA" w:rsidP="00B04DDA">
            <w:pPr>
              <w:spacing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Sportskomite v/ Anja Bjerk</w:t>
            </w:r>
            <w:r w:rsidR="00AC5396">
              <w:rPr>
                <w:rFonts w:ascii="Times New Roman" w:eastAsia="Times New Roman" w:hAnsi="Times New Roman" w:cs="Times New Roman"/>
                <w:b/>
                <w:bCs/>
                <w:sz w:val="24"/>
                <w:szCs w:val="24"/>
              </w:rPr>
              <w:t>e</w:t>
            </w:r>
            <w:r>
              <w:rPr>
                <w:rFonts w:ascii="Times New Roman" w:eastAsia="Times New Roman" w:hAnsi="Times New Roman" w:cs="Times New Roman"/>
                <w:b/>
                <w:bCs/>
                <w:sz w:val="24"/>
                <w:szCs w:val="24"/>
              </w:rPr>
              <w:t>li</w:t>
            </w:r>
          </w:p>
          <w:p w14:paraId="0DAACA4C" w14:textId="77777777" w:rsidR="003614BF" w:rsidRDefault="003614BF" w:rsidP="003614BF">
            <w:r>
              <w:t xml:space="preserve">Alle stevner i 2021 blir på Verdal. </w:t>
            </w:r>
          </w:p>
          <w:p w14:paraId="3AF0011D" w14:textId="77777777" w:rsidR="003614BF" w:rsidRDefault="003614BF" w:rsidP="003614BF">
            <w:pPr>
              <w:ind w:left="720"/>
            </w:pPr>
          </w:p>
          <w:p w14:paraId="32C934FF" w14:textId="77777777" w:rsidR="003614BF" w:rsidRDefault="003614BF" w:rsidP="003614BF">
            <w:r>
              <w:t xml:space="preserve">Stevnedatoer: </w:t>
            </w:r>
          </w:p>
          <w:p w14:paraId="0CB051D0" w14:textId="633F5B52" w:rsidR="003614BF" w:rsidRDefault="003614BF" w:rsidP="003614BF">
            <w:pPr>
              <w:pStyle w:val="Listeavsnitt"/>
              <w:numPr>
                <w:ilvl w:val="0"/>
                <w:numId w:val="3"/>
              </w:numPr>
            </w:pPr>
            <w:r>
              <w:t>13.mars :Vinterstevne (C-stevne</w:t>
            </w:r>
            <w:r>
              <w:t>)</w:t>
            </w:r>
          </w:p>
          <w:p w14:paraId="0C8F4886" w14:textId="70EE9AAA" w:rsidR="003614BF" w:rsidRDefault="003614BF" w:rsidP="003614BF">
            <w:pPr>
              <w:pStyle w:val="Listeavsnitt"/>
              <w:numPr>
                <w:ilvl w:val="0"/>
                <w:numId w:val="3"/>
              </w:numPr>
            </w:pPr>
            <w:r>
              <w:t>24-25-april: Klubbmesterskap (C-stevne)</w:t>
            </w:r>
          </w:p>
          <w:p w14:paraId="6FDDF5B3" w14:textId="109F52ED" w:rsidR="003614BF" w:rsidRDefault="003614BF" w:rsidP="003614BF">
            <w:pPr>
              <w:pStyle w:val="Listeavsnitt"/>
              <w:numPr>
                <w:ilvl w:val="0"/>
                <w:numId w:val="3"/>
              </w:numPr>
            </w:pPr>
            <w:r>
              <w:t>19.-20.Juni: Sommerstevne (C-stevne) (utgår hvis WR-stevne)</w:t>
            </w:r>
          </w:p>
          <w:p w14:paraId="3127B6A2" w14:textId="4B3D046C" w:rsidR="003614BF" w:rsidRDefault="003614BF" w:rsidP="003614BF">
            <w:pPr>
              <w:pStyle w:val="Listeavsnitt"/>
              <w:numPr>
                <w:ilvl w:val="0"/>
                <w:numId w:val="3"/>
              </w:numPr>
            </w:pPr>
            <w:r>
              <w:t>25. september: Høststevne (C-stevne)</w:t>
            </w:r>
          </w:p>
          <w:p w14:paraId="5B964030" w14:textId="77777777" w:rsidR="003614BF" w:rsidRDefault="003614BF" w:rsidP="003614BF">
            <w:pPr>
              <w:ind w:left="720"/>
            </w:pPr>
          </w:p>
          <w:p w14:paraId="2D53BBE7" w14:textId="45F89064" w:rsidR="00AC5396" w:rsidRPr="003614BF" w:rsidRDefault="003614BF" w:rsidP="003614BF">
            <w:r>
              <w:t xml:space="preserve">Overgang til </w:t>
            </w:r>
            <w:r>
              <w:t>S</w:t>
            </w:r>
            <w:r>
              <w:t xml:space="preserve">portsfengur.  6 </w:t>
            </w:r>
            <w:r>
              <w:t>iP</w:t>
            </w:r>
            <w:r>
              <w:t xml:space="preserve">ader kjøpes inn. Vi må også ordne så vi har nettilgang på stevneplassen.  To nye PC er også ordnet. </w:t>
            </w:r>
          </w:p>
          <w:p w14:paraId="2024F2DE" w14:textId="77777777" w:rsidR="00DA15DA" w:rsidRDefault="00DA15DA">
            <w:pPr>
              <w:spacing w:line="360" w:lineRule="auto"/>
              <w:ind w:left="2160"/>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14:paraId="4485EAD1" w14:textId="77777777" w:rsidR="00DA15DA" w:rsidRDefault="00DA15DA">
            <w:pPr>
              <w:widowControl w:val="0"/>
              <w:spacing w:line="240" w:lineRule="auto"/>
            </w:pPr>
          </w:p>
          <w:p w14:paraId="608E284B" w14:textId="77777777" w:rsidR="00DA15DA" w:rsidRDefault="00DA15DA">
            <w:pPr>
              <w:widowControl w:val="0"/>
              <w:spacing w:line="240" w:lineRule="auto"/>
            </w:pPr>
          </w:p>
        </w:tc>
      </w:tr>
      <w:tr w:rsidR="00DA15DA" w14:paraId="756724AB" w14:textId="77777777">
        <w:tc>
          <w:tcPr>
            <w:tcW w:w="1125" w:type="dxa"/>
            <w:shd w:val="clear" w:color="auto" w:fill="auto"/>
            <w:tcMar>
              <w:top w:w="100" w:type="dxa"/>
              <w:left w:w="100" w:type="dxa"/>
              <w:bottom w:w="100" w:type="dxa"/>
              <w:right w:w="100" w:type="dxa"/>
            </w:tcMar>
          </w:tcPr>
          <w:p w14:paraId="2467FDC0" w14:textId="77777777" w:rsidR="00DA15DA" w:rsidRDefault="00F32F73">
            <w:pPr>
              <w:widowControl w:val="0"/>
              <w:spacing w:line="240" w:lineRule="auto"/>
              <w:jc w:val="center"/>
            </w:pPr>
            <w:r>
              <w:t>7</w:t>
            </w:r>
          </w:p>
        </w:tc>
        <w:tc>
          <w:tcPr>
            <w:tcW w:w="6090" w:type="dxa"/>
            <w:shd w:val="clear" w:color="auto" w:fill="auto"/>
            <w:tcMar>
              <w:top w:w="100" w:type="dxa"/>
              <w:left w:w="100" w:type="dxa"/>
              <w:bottom w:w="100" w:type="dxa"/>
              <w:right w:w="100" w:type="dxa"/>
            </w:tcMar>
          </w:tcPr>
          <w:p w14:paraId="447E61A0" w14:textId="43CE2DEB" w:rsidR="00DA15DA" w:rsidRDefault="00F32F73">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Annet/Div?</w:t>
            </w:r>
          </w:p>
          <w:p w14:paraId="24DAEEEA" w14:textId="77777777" w:rsidR="00CC1CF4" w:rsidRDefault="00CC1CF4" w:rsidP="00CC1CF4">
            <w:r>
              <w:t>Det etterspørres den satsningsgruppa som var nevnt tidligere. Antar at covid har utsatt det. Hvem tar opp tråden på denne?</w:t>
            </w:r>
          </w:p>
          <w:p w14:paraId="57C4681C" w14:textId="77777777" w:rsidR="00CC1CF4" w:rsidRDefault="00CC1CF4">
            <w:pPr>
              <w:spacing w:line="360" w:lineRule="auto"/>
              <w:rPr>
                <w:rFonts w:ascii="Times New Roman" w:eastAsia="Times New Roman" w:hAnsi="Times New Roman" w:cs="Times New Roman"/>
                <w:b/>
                <w:sz w:val="24"/>
                <w:szCs w:val="24"/>
              </w:rPr>
            </w:pPr>
          </w:p>
          <w:p w14:paraId="7052BAE7" w14:textId="77777777" w:rsidR="00F67CF5" w:rsidRDefault="00F67CF5">
            <w:pPr>
              <w:spacing w:line="360" w:lineRule="auto"/>
              <w:ind w:left="2160"/>
              <w:rPr>
                <w:rFonts w:ascii="Times New Roman" w:eastAsia="Times New Roman" w:hAnsi="Times New Roman" w:cs="Times New Roman"/>
                <w:sz w:val="24"/>
                <w:szCs w:val="24"/>
              </w:rPr>
            </w:pPr>
          </w:p>
          <w:p w14:paraId="64A72F49" w14:textId="03DEBA2C" w:rsidR="00DA15DA" w:rsidRDefault="00F32F73">
            <w:pPr>
              <w:numPr>
                <w:ilvl w:val="1"/>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Neste styremøte </w:t>
            </w:r>
            <w:r w:rsidR="00CC1CF4">
              <w:rPr>
                <w:rFonts w:ascii="Times New Roman" w:eastAsia="Times New Roman" w:hAnsi="Times New Roman" w:cs="Times New Roman"/>
                <w:sz w:val="24"/>
                <w:szCs w:val="24"/>
              </w:rPr>
              <w:t xml:space="preserve">20.02.21 kl </w:t>
            </w:r>
            <w:r w:rsidR="009C40B5">
              <w:rPr>
                <w:rFonts w:ascii="Times New Roman" w:eastAsia="Times New Roman" w:hAnsi="Times New Roman" w:cs="Times New Roman"/>
                <w:sz w:val="24"/>
                <w:szCs w:val="24"/>
              </w:rPr>
              <w:t>20</w:t>
            </w:r>
            <w:r w:rsidR="00CC1CF4">
              <w:rPr>
                <w:rFonts w:ascii="Times New Roman" w:eastAsia="Times New Roman" w:hAnsi="Times New Roman" w:cs="Times New Roman"/>
                <w:sz w:val="24"/>
                <w:szCs w:val="24"/>
              </w:rPr>
              <w:t>, Teams</w:t>
            </w:r>
          </w:p>
        </w:tc>
        <w:tc>
          <w:tcPr>
            <w:tcW w:w="1800" w:type="dxa"/>
            <w:shd w:val="clear" w:color="auto" w:fill="auto"/>
            <w:tcMar>
              <w:top w:w="100" w:type="dxa"/>
              <w:left w:w="100" w:type="dxa"/>
              <w:bottom w:w="100" w:type="dxa"/>
              <w:right w:w="100" w:type="dxa"/>
            </w:tcMar>
          </w:tcPr>
          <w:p w14:paraId="7CCDF51C" w14:textId="77777777" w:rsidR="00DA15DA" w:rsidRDefault="00DA15DA">
            <w:pPr>
              <w:widowControl w:val="0"/>
              <w:spacing w:line="240" w:lineRule="auto"/>
            </w:pPr>
          </w:p>
          <w:p w14:paraId="04411B1A" w14:textId="77777777" w:rsidR="00DA15DA" w:rsidRDefault="00DA15DA">
            <w:pPr>
              <w:widowControl w:val="0"/>
              <w:spacing w:line="240" w:lineRule="auto"/>
            </w:pPr>
          </w:p>
          <w:p w14:paraId="50B96586" w14:textId="77777777" w:rsidR="00DA15DA" w:rsidRDefault="00DA15DA">
            <w:pPr>
              <w:widowControl w:val="0"/>
              <w:spacing w:line="240" w:lineRule="auto"/>
            </w:pPr>
          </w:p>
          <w:p w14:paraId="73789E8B" w14:textId="77777777" w:rsidR="00DA15DA" w:rsidRDefault="00DA15DA">
            <w:pPr>
              <w:widowControl w:val="0"/>
              <w:spacing w:line="240" w:lineRule="auto"/>
            </w:pPr>
          </w:p>
        </w:tc>
      </w:tr>
    </w:tbl>
    <w:p w14:paraId="10F69CCD" w14:textId="77777777" w:rsidR="00DA15DA" w:rsidRDefault="00DA15DA"/>
    <w:p w14:paraId="5FEA0E81" w14:textId="77777777" w:rsidR="00DA15DA" w:rsidRDefault="00DA15DA"/>
    <w:p w14:paraId="313B673F" w14:textId="77777777" w:rsidR="00DA15DA" w:rsidRDefault="00DA15DA"/>
    <w:p w14:paraId="4EF4A371" w14:textId="77777777" w:rsidR="00DA15DA" w:rsidRDefault="00DA15DA"/>
    <w:p w14:paraId="1A2F11CD" w14:textId="77777777" w:rsidR="00DA15DA" w:rsidRDefault="00DA15DA"/>
    <w:p w14:paraId="1ACAA098" w14:textId="77777777" w:rsidR="00DA15DA" w:rsidRDefault="00DA15DA"/>
    <w:p w14:paraId="6A7FA6C1" w14:textId="77777777" w:rsidR="00DA15DA" w:rsidRDefault="00DA15DA"/>
    <w:p w14:paraId="3E2D3B84" w14:textId="77777777" w:rsidR="00DA15DA" w:rsidRDefault="00DA15DA"/>
    <w:sectPr w:rsidR="00DA15DA">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D2056"/>
    <w:multiLevelType w:val="multilevel"/>
    <w:tmpl w:val="77F0AA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C185CD5"/>
    <w:multiLevelType w:val="multilevel"/>
    <w:tmpl w:val="67C2DC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5233469"/>
    <w:multiLevelType w:val="hybridMultilevel"/>
    <w:tmpl w:val="DAC6622C"/>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5DA"/>
    <w:rsid w:val="000F6406"/>
    <w:rsid w:val="001A5548"/>
    <w:rsid w:val="003309D8"/>
    <w:rsid w:val="003614BF"/>
    <w:rsid w:val="003D1797"/>
    <w:rsid w:val="0042231B"/>
    <w:rsid w:val="00483FCE"/>
    <w:rsid w:val="005113F3"/>
    <w:rsid w:val="00567033"/>
    <w:rsid w:val="005D5D59"/>
    <w:rsid w:val="00612056"/>
    <w:rsid w:val="00674848"/>
    <w:rsid w:val="00697773"/>
    <w:rsid w:val="00761CD6"/>
    <w:rsid w:val="0078366A"/>
    <w:rsid w:val="0079723E"/>
    <w:rsid w:val="00801A79"/>
    <w:rsid w:val="00831D71"/>
    <w:rsid w:val="00857040"/>
    <w:rsid w:val="008808E1"/>
    <w:rsid w:val="008961D0"/>
    <w:rsid w:val="009A5D9D"/>
    <w:rsid w:val="009C40B5"/>
    <w:rsid w:val="00A71397"/>
    <w:rsid w:val="00AC5396"/>
    <w:rsid w:val="00AC7977"/>
    <w:rsid w:val="00B04DDA"/>
    <w:rsid w:val="00B4736F"/>
    <w:rsid w:val="00C26FD1"/>
    <w:rsid w:val="00CC1CF4"/>
    <w:rsid w:val="00D34AF0"/>
    <w:rsid w:val="00D47E49"/>
    <w:rsid w:val="00D67E72"/>
    <w:rsid w:val="00DA15DA"/>
    <w:rsid w:val="00DB2F14"/>
    <w:rsid w:val="00DE4EE2"/>
    <w:rsid w:val="00E248CE"/>
    <w:rsid w:val="00F32F73"/>
    <w:rsid w:val="00F67CF5"/>
    <w:rsid w:val="00FF4C5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4F7BC"/>
  <w15:docId w15:val="{16331561-5DC5-4173-A4E7-ACECF1A61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no" w:eastAsia="nb-N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after="60"/>
    </w:pPr>
    <w:rPr>
      <w:sz w:val="52"/>
      <w:szCs w:val="52"/>
    </w:rPr>
  </w:style>
  <w:style w:type="paragraph" w:styleId="Undertittel">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customStyle="1" w:styleId="il">
    <w:name w:val="il"/>
    <w:basedOn w:val="Standardskriftforavsnitt"/>
    <w:rsid w:val="00A71397"/>
  </w:style>
  <w:style w:type="paragraph" w:styleId="Listeavsnitt">
    <w:name w:val="List Paragraph"/>
    <w:basedOn w:val="Normal"/>
    <w:uiPriority w:val="34"/>
    <w:qFormat/>
    <w:rsid w:val="004223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7832395">
      <w:bodyDiv w:val="1"/>
      <w:marLeft w:val="0"/>
      <w:marRight w:val="0"/>
      <w:marTop w:val="0"/>
      <w:marBottom w:val="0"/>
      <w:divBdr>
        <w:top w:val="none" w:sz="0" w:space="0" w:color="auto"/>
        <w:left w:val="none" w:sz="0" w:space="0" w:color="auto"/>
        <w:bottom w:val="none" w:sz="0" w:space="0" w:color="auto"/>
        <w:right w:val="none" w:sz="0" w:space="0" w:color="auto"/>
      </w:divBdr>
      <w:divsChild>
        <w:div w:id="1414083221">
          <w:marLeft w:val="0"/>
          <w:marRight w:val="0"/>
          <w:marTop w:val="0"/>
          <w:marBottom w:val="0"/>
          <w:divBdr>
            <w:top w:val="none" w:sz="0" w:space="0" w:color="auto"/>
            <w:left w:val="none" w:sz="0" w:space="0" w:color="auto"/>
            <w:bottom w:val="none" w:sz="0" w:space="0" w:color="auto"/>
            <w:right w:val="none" w:sz="0" w:space="0" w:color="auto"/>
          </w:divBdr>
        </w:div>
        <w:div w:id="661813308">
          <w:marLeft w:val="0"/>
          <w:marRight w:val="0"/>
          <w:marTop w:val="0"/>
          <w:marBottom w:val="0"/>
          <w:divBdr>
            <w:top w:val="none" w:sz="0" w:space="0" w:color="auto"/>
            <w:left w:val="none" w:sz="0" w:space="0" w:color="auto"/>
            <w:bottom w:val="none" w:sz="0" w:space="0" w:color="auto"/>
            <w:right w:val="none" w:sz="0" w:space="0" w:color="auto"/>
          </w:divBdr>
        </w:div>
        <w:div w:id="808942415">
          <w:marLeft w:val="0"/>
          <w:marRight w:val="0"/>
          <w:marTop w:val="0"/>
          <w:marBottom w:val="0"/>
          <w:divBdr>
            <w:top w:val="none" w:sz="0" w:space="0" w:color="auto"/>
            <w:left w:val="none" w:sz="0" w:space="0" w:color="auto"/>
            <w:bottom w:val="none" w:sz="0" w:space="0" w:color="auto"/>
            <w:right w:val="none" w:sz="0" w:space="0" w:color="auto"/>
          </w:divBdr>
        </w:div>
      </w:divsChild>
    </w:div>
    <w:div w:id="1020427250">
      <w:bodyDiv w:val="1"/>
      <w:marLeft w:val="0"/>
      <w:marRight w:val="0"/>
      <w:marTop w:val="0"/>
      <w:marBottom w:val="0"/>
      <w:divBdr>
        <w:top w:val="none" w:sz="0" w:space="0" w:color="auto"/>
        <w:left w:val="none" w:sz="0" w:space="0" w:color="auto"/>
        <w:bottom w:val="none" w:sz="0" w:space="0" w:color="auto"/>
        <w:right w:val="none" w:sz="0" w:space="0" w:color="auto"/>
      </w:divBdr>
      <w:divsChild>
        <w:div w:id="218133338">
          <w:marLeft w:val="0"/>
          <w:marRight w:val="0"/>
          <w:marTop w:val="0"/>
          <w:marBottom w:val="0"/>
          <w:divBdr>
            <w:top w:val="none" w:sz="0" w:space="0" w:color="auto"/>
            <w:left w:val="none" w:sz="0" w:space="0" w:color="auto"/>
            <w:bottom w:val="none" w:sz="0" w:space="0" w:color="auto"/>
            <w:right w:val="none" w:sz="0" w:space="0" w:color="auto"/>
          </w:divBdr>
        </w:div>
        <w:div w:id="2022971260">
          <w:marLeft w:val="0"/>
          <w:marRight w:val="0"/>
          <w:marTop w:val="0"/>
          <w:marBottom w:val="0"/>
          <w:divBdr>
            <w:top w:val="none" w:sz="0" w:space="0" w:color="auto"/>
            <w:left w:val="none" w:sz="0" w:space="0" w:color="auto"/>
            <w:bottom w:val="none" w:sz="0" w:space="0" w:color="auto"/>
            <w:right w:val="none" w:sz="0" w:space="0" w:color="auto"/>
          </w:divBdr>
        </w:div>
        <w:div w:id="2106152300">
          <w:marLeft w:val="0"/>
          <w:marRight w:val="0"/>
          <w:marTop w:val="0"/>
          <w:marBottom w:val="0"/>
          <w:divBdr>
            <w:top w:val="none" w:sz="0" w:space="0" w:color="auto"/>
            <w:left w:val="none" w:sz="0" w:space="0" w:color="auto"/>
            <w:bottom w:val="none" w:sz="0" w:space="0" w:color="auto"/>
            <w:right w:val="none" w:sz="0" w:space="0" w:color="auto"/>
          </w:divBdr>
        </w:div>
      </w:divsChild>
    </w:div>
    <w:div w:id="1377000690">
      <w:bodyDiv w:val="1"/>
      <w:marLeft w:val="0"/>
      <w:marRight w:val="0"/>
      <w:marTop w:val="0"/>
      <w:marBottom w:val="0"/>
      <w:divBdr>
        <w:top w:val="none" w:sz="0" w:space="0" w:color="auto"/>
        <w:left w:val="none" w:sz="0" w:space="0" w:color="auto"/>
        <w:bottom w:val="none" w:sz="0" w:space="0" w:color="auto"/>
        <w:right w:val="none" w:sz="0" w:space="0" w:color="auto"/>
      </w:divBdr>
      <w:divsChild>
        <w:div w:id="1491753344">
          <w:marLeft w:val="0"/>
          <w:marRight w:val="0"/>
          <w:marTop w:val="0"/>
          <w:marBottom w:val="0"/>
          <w:divBdr>
            <w:top w:val="none" w:sz="0" w:space="0" w:color="auto"/>
            <w:left w:val="none" w:sz="0" w:space="0" w:color="auto"/>
            <w:bottom w:val="none" w:sz="0" w:space="0" w:color="auto"/>
            <w:right w:val="none" w:sz="0" w:space="0" w:color="auto"/>
          </w:divBdr>
        </w:div>
        <w:div w:id="467170394">
          <w:marLeft w:val="0"/>
          <w:marRight w:val="0"/>
          <w:marTop w:val="0"/>
          <w:marBottom w:val="0"/>
          <w:divBdr>
            <w:top w:val="none" w:sz="0" w:space="0" w:color="auto"/>
            <w:left w:val="none" w:sz="0" w:space="0" w:color="auto"/>
            <w:bottom w:val="none" w:sz="0" w:space="0" w:color="auto"/>
            <w:right w:val="none" w:sz="0" w:space="0" w:color="auto"/>
          </w:divBdr>
        </w:div>
        <w:div w:id="1086347806">
          <w:marLeft w:val="0"/>
          <w:marRight w:val="0"/>
          <w:marTop w:val="0"/>
          <w:marBottom w:val="0"/>
          <w:divBdr>
            <w:top w:val="none" w:sz="0" w:space="0" w:color="auto"/>
            <w:left w:val="none" w:sz="0" w:space="0" w:color="auto"/>
            <w:bottom w:val="none" w:sz="0" w:space="0" w:color="auto"/>
            <w:right w:val="none" w:sz="0" w:space="0" w:color="auto"/>
          </w:divBdr>
        </w:div>
      </w:divsChild>
    </w:div>
    <w:div w:id="2115515536">
      <w:bodyDiv w:val="1"/>
      <w:marLeft w:val="0"/>
      <w:marRight w:val="0"/>
      <w:marTop w:val="0"/>
      <w:marBottom w:val="0"/>
      <w:divBdr>
        <w:top w:val="none" w:sz="0" w:space="0" w:color="auto"/>
        <w:left w:val="none" w:sz="0" w:space="0" w:color="auto"/>
        <w:bottom w:val="none" w:sz="0" w:space="0" w:color="auto"/>
        <w:right w:val="none" w:sz="0" w:space="0" w:color="auto"/>
      </w:divBdr>
      <w:divsChild>
        <w:div w:id="1721048477">
          <w:marLeft w:val="0"/>
          <w:marRight w:val="0"/>
          <w:marTop w:val="0"/>
          <w:marBottom w:val="0"/>
          <w:divBdr>
            <w:top w:val="none" w:sz="0" w:space="0" w:color="auto"/>
            <w:left w:val="none" w:sz="0" w:space="0" w:color="auto"/>
            <w:bottom w:val="none" w:sz="0" w:space="0" w:color="auto"/>
            <w:right w:val="none" w:sz="0" w:space="0" w:color="auto"/>
          </w:divBdr>
        </w:div>
        <w:div w:id="351885194">
          <w:marLeft w:val="0"/>
          <w:marRight w:val="0"/>
          <w:marTop w:val="0"/>
          <w:marBottom w:val="0"/>
          <w:divBdr>
            <w:top w:val="none" w:sz="0" w:space="0" w:color="auto"/>
            <w:left w:val="none" w:sz="0" w:space="0" w:color="auto"/>
            <w:bottom w:val="none" w:sz="0" w:space="0" w:color="auto"/>
            <w:right w:val="none" w:sz="0" w:space="0" w:color="auto"/>
          </w:divBdr>
        </w:div>
        <w:div w:id="1790974497">
          <w:marLeft w:val="0"/>
          <w:marRight w:val="0"/>
          <w:marTop w:val="0"/>
          <w:marBottom w:val="0"/>
          <w:divBdr>
            <w:top w:val="none" w:sz="0" w:space="0" w:color="auto"/>
            <w:left w:val="none" w:sz="0" w:space="0" w:color="auto"/>
            <w:bottom w:val="none" w:sz="0" w:space="0" w:color="auto"/>
            <w:right w:val="none" w:sz="0" w:space="0" w:color="auto"/>
          </w:divBdr>
        </w:div>
      </w:divsChild>
    </w:div>
    <w:div w:id="2135365378">
      <w:bodyDiv w:val="1"/>
      <w:marLeft w:val="0"/>
      <w:marRight w:val="0"/>
      <w:marTop w:val="0"/>
      <w:marBottom w:val="0"/>
      <w:divBdr>
        <w:top w:val="none" w:sz="0" w:space="0" w:color="auto"/>
        <w:left w:val="none" w:sz="0" w:space="0" w:color="auto"/>
        <w:bottom w:val="none" w:sz="0" w:space="0" w:color="auto"/>
        <w:right w:val="none" w:sz="0" w:space="0" w:color="auto"/>
      </w:divBdr>
      <w:divsChild>
        <w:div w:id="2020617557">
          <w:marLeft w:val="0"/>
          <w:marRight w:val="0"/>
          <w:marTop w:val="0"/>
          <w:marBottom w:val="0"/>
          <w:divBdr>
            <w:top w:val="none" w:sz="0" w:space="0" w:color="auto"/>
            <w:left w:val="none" w:sz="0" w:space="0" w:color="auto"/>
            <w:bottom w:val="none" w:sz="0" w:space="0" w:color="auto"/>
            <w:right w:val="none" w:sz="0" w:space="0" w:color="auto"/>
          </w:divBdr>
        </w:div>
        <w:div w:id="98975435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465</Words>
  <Characters>2470</Characters>
  <Application>Microsoft Office Word</Application>
  <DocSecurity>0</DocSecurity>
  <Lines>20</Lines>
  <Paragraphs>5</Paragraphs>
  <ScaleCrop>false</ScaleCrop>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dc:creator>
  <cp:lastModifiedBy>Malin Austnes</cp:lastModifiedBy>
  <cp:revision>4</cp:revision>
  <dcterms:created xsi:type="dcterms:W3CDTF">2021-01-20T21:31:00Z</dcterms:created>
  <dcterms:modified xsi:type="dcterms:W3CDTF">2021-01-20T21:32:00Z</dcterms:modified>
</cp:coreProperties>
</file>